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C8" w:rsidRPr="000B28E6" w:rsidRDefault="000B28E6" w:rsidP="000B28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28E6">
        <w:rPr>
          <w:rFonts w:ascii="Times New Roman" w:hAnsi="Times New Roman" w:cs="Times New Roman"/>
          <w:b/>
          <w:sz w:val="32"/>
          <w:szCs w:val="32"/>
        </w:rPr>
        <w:t>График заседаний педагогических советов</w:t>
      </w:r>
    </w:p>
    <w:p w:rsidR="000B28E6" w:rsidRPr="000B28E6" w:rsidRDefault="000B28E6" w:rsidP="000B28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28E6">
        <w:rPr>
          <w:rFonts w:ascii="Times New Roman" w:hAnsi="Times New Roman" w:cs="Times New Roman"/>
          <w:b/>
          <w:sz w:val="32"/>
          <w:szCs w:val="32"/>
        </w:rPr>
        <w:t>на 2020 - 2021 учебный год</w:t>
      </w:r>
    </w:p>
    <w:p w:rsidR="000B28E6" w:rsidRDefault="000B28E6" w:rsidP="000B28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245"/>
        <w:gridCol w:w="3509"/>
      </w:tblGrid>
      <w:tr w:rsidR="000B28E6" w:rsidTr="000B28E6">
        <w:tc>
          <w:tcPr>
            <w:tcW w:w="817" w:type="dxa"/>
          </w:tcPr>
          <w:p w:rsidR="000B28E6" w:rsidRPr="000B28E6" w:rsidRDefault="000B28E6" w:rsidP="000B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8E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0B28E6" w:rsidRPr="000B28E6" w:rsidRDefault="000B28E6" w:rsidP="000B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8E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09" w:type="dxa"/>
          </w:tcPr>
          <w:p w:rsidR="000B28E6" w:rsidRPr="000B28E6" w:rsidRDefault="000B28E6" w:rsidP="000B2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8E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B28E6" w:rsidTr="000B28E6">
        <w:tc>
          <w:tcPr>
            <w:tcW w:w="817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Установочный</w:t>
            </w:r>
          </w:p>
        </w:tc>
        <w:tc>
          <w:tcPr>
            <w:tcW w:w="3509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(1 неделя)</w:t>
            </w:r>
          </w:p>
        </w:tc>
      </w:tr>
      <w:tr w:rsidR="000B28E6" w:rsidTr="000B28E6">
        <w:tc>
          <w:tcPr>
            <w:tcW w:w="817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0B28E6" w:rsidRPr="000B28E6" w:rsidRDefault="000B28E6" w:rsidP="000B28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детей – забота взрослых»</w:t>
            </w:r>
          </w:p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(4-я неделя)</w:t>
            </w:r>
          </w:p>
        </w:tc>
      </w:tr>
      <w:tr w:rsidR="000B28E6" w:rsidTr="000B28E6">
        <w:tc>
          <w:tcPr>
            <w:tcW w:w="817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0B28E6" w:rsidRPr="000B28E6" w:rsidRDefault="000B28E6" w:rsidP="000B2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E6"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8E6">
              <w:rPr>
                <w:rFonts w:ascii="Times New Roman" w:hAnsi="Times New Roman" w:cs="Times New Roman"/>
                <w:sz w:val="28"/>
                <w:szCs w:val="28"/>
              </w:rPr>
              <w:t>подходы к</w:t>
            </w:r>
          </w:p>
          <w:p w:rsidR="000B28E6" w:rsidRPr="000B28E6" w:rsidRDefault="000B28E6" w:rsidP="000B28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8E6">
              <w:rPr>
                <w:rFonts w:ascii="Times New Roman" w:hAnsi="Times New Roman" w:cs="Times New Roman"/>
                <w:sz w:val="28"/>
                <w:szCs w:val="28"/>
              </w:rPr>
              <w:t>Построению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28E6">
              <w:rPr>
                <w:rFonts w:ascii="Times New Roman" w:hAnsi="Times New Roman" w:cs="Times New Roman"/>
                <w:sz w:val="28"/>
                <w:szCs w:val="28"/>
              </w:rPr>
              <w:t>взаимодействия детского сада и семьи.</w:t>
            </w:r>
          </w:p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(3-я неделя)</w:t>
            </w:r>
          </w:p>
        </w:tc>
      </w:tr>
      <w:tr w:rsidR="000B28E6" w:rsidTr="000B28E6">
        <w:tc>
          <w:tcPr>
            <w:tcW w:w="817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3509" w:type="dxa"/>
          </w:tcPr>
          <w:p w:rsidR="000B28E6" w:rsidRDefault="000B28E6" w:rsidP="000B2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(3-я неделя)</w:t>
            </w:r>
          </w:p>
        </w:tc>
      </w:tr>
    </w:tbl>
    <w:p w:rsidR="000B28E6" w:rsidRPr="000B28E6" w:rsidRDefault="000B28E6" w:rsidP="000B28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28E6" w:rsidRPr="000B28E6" w:rsidSect="0086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28E6"/>
    <w:rsid w:val="000B28E6"/>
    <w:rsid w:val="0086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2021-03-23T16:00:00Z</dcterms:created>
  <dcterms:modified xsi:type="dcterms:W3CDTF">2021-03-23T16:09:00Z</dcterms:modified>
</cp:coreProperties>
</file>